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02EA40D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8D5880">
        <w:rPr>
          <w:rFonts w:eastAsia="Arial Unicode MS"/>
          <w:b/>
        </w:rPr>
        <w:t>6</w:t>
      </w:r>
      <w:r w:rsidR="00CF55FD">
        <w:rPr>
          <w:rFonts w:eastAsia="Arial Unicode MS"/>
          <w:b/>
        </w:rPr>
        <w:t>7</w:t>
      </w:r>
    </w:p>
    <w:p w14:paraId="2C7669F2" w14:textId="0434E6C4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B62C33">
        <w:rPr>
          <w:rFonts w:eastAsia="Arial Unicode MS"/>
        </w:rPr>
        <w:t>6</w:t>
      </w:r>
      <w:r w:rsidR="00CF55FD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2D90A521" w14:textId="77777777" w:rsidR="00CF55FD" w:rsidRPr="00F9689A" w:rsidRDefault="00CF55FD" w:rsidP="00CF55FD">
      <w:pPr>
        <w:jc w:val="both"/>
        <w:rPr>
          <w:b/>
          <w:bCs/>
        </w:rPr>
      </w:pPr>
      <w:bookmarkStart w:id="214" w:name="_Hlk173250327"/>
      <w:bookmarkStart w:id="215" w:name="_Hlk173250170"/>
      <w:bookmarkStart w:id="216" w:name="_Hlk173249941"/>
      <w:bookmarkStart w:id="217" w:name="_Hlk173249676"/>
      <w:bookmarkStart w:id="218" w:name="_Hlk173249400"/>
      <w:bookmarkStart w:id="219" w:name="_Hlk163810631"/>
      <w:r w:rsidRPr="00F9689A">
        <w:rPr>
          <w:b/>
          <w:bCs/>
        </w:rPr>
        <w:t>Par transportlīdzekļa izslēgšanu no grāmatvedības uzskaites un nodošanu utilizācijai</w:t>
      </w:r>
    </w:p>
    <w:bookmarkEnd w:id="214"/>
    <w:p w14:paraId="3B651986" w14:textId="77777777" w:rsidR="00CF55FD" w:rsidRPr="0020469F" w:rsidRDefault="00CF55FD" w:rsidP="00CF55FD">
      <w:pPr>
        <w:jc w:val="both"/>
      </w:pPr>
    </w:p>
    <w:p w14:paraId="3090F1B0" w14:textId="77777777" w:rsidR="00CF55FD" w:rsidRDefault="00CF55FD" w:rsidP="00210FFF">
      <w:pPr>
        <w:ind w:firstLine="720"/>
        <w:jc w:val="both"/>
        <w:rPr>
          <w:szCs w:val="20"/>
          <w:shd w:val="clear" w:color="auto" w:fill="FFFFFF"/>
        </w:rPr>
      </w:pPr>
      <w:r w:rsidRPr="0020469F">
        <w:t xml:space="preserve">Madonas novada </w:t>
      </w:r>
      <w:r>
        <w:t xml:space="preserve">Praulienas </w:t>
      </w:r>
      <w:r w:rsidRPr="0020469F">
        <w:t>pagasta pārvaldes grāmatvedības</w:t>
      </w:r>
      <w:r>
        <w:t xml:space="preserve"> uzskaitē ir fiziski nolietojusies</w:t>
      </w:r>
      <w:r w:rsidRPr="0020469F">
        <w:t xml:space="preserve"> </w:t>
      </w:r>
      <w:r>
        <w:t xml:space="preserve">autobuss </w:t>
      </w:r>
      <w:r w:rsidRPr="00B47C9B">
        <w:t>ISUZU TURQUOISE</w:t>
      </w:r>
      <w:r>
        <w:t xml:space="preserve"> </w:t>
      </w:r>
      <w:r w:rsidRPr="00F13E9C">
        <w:rPr>
          <w:szCs w:val="20"/>
          <w:shd w:val="clear" w:color="auto" w:fill="FFFFFF"/>
        </w:rPr>
        <w:t xml:space="preserve">Valsts </w:t>
      </w:r>
      <w:r>
        <w:rPr>
          <w:szCs w:val="20"/>
          <w:shd w:val="clear" w:color="auto" w:fill="FFFFFF"/>
        </w:rPr>
        <w:t>N</w:t>
      </w:r>
      <w:r w:rsidRPr="00F13E9C">
        <w:rPr>
          <w:szCs w:val="20"/>
          <w:shd w:val="clear" w:color="auto" w:fill="FFFFFF"/>
        </w:rPr>
        <w:t>r.</w:t>
      </w:r>
      <w:r>
        <w:rPr>
          <w:szCs w:val="20"/>
          <w:shd w:val="clear" w:color="auto" w:fill="FFFFFF"/>
        </w:rPr>
        <w:t xml:space="preserve"> </w:t>
      </w:r>
      <w:r>
        <w:t>HH4419</w:t>
      </w:r>
      <w:r w:rsidRPr="00F13E9C">
        <w:rPr>
          <w:szCs w:val="20"/>
          <w:shd w:val="clear" w:color="auto" w:fill="FFFFFF"/>
        </w:rPr>
        <w:t>;</w:t>
      </w:r>
      <w:r>
        <w:rPr>
          <w:szCs w:val="20"/>
          <w:shd w:val="clear" w:color="auto" w:fill="FFFFFF"/>
        </w:rPr>
        <w:t xml:space="preserve"> </w:t>
      </w:r>
      <w:r w:rsidRPr="00F13E9C">
        <w:rPr>
          <w:szCs w:val="20"/>
          <w:shd w:val="clear" w:color="auto" w:fill="FFFFFF"/>
        </w:rPr>
        <w:t xml:space="preserve">Pases nr. </w:t>
      </w:r>
      <w:r w:rsidRPr="00B47C9B">
        <w:rPr>
          <w:szCs w:val="20"/>
          <w:shd w:val="clear" w:color="auto" w:fill="FFFFFF"/>
        </w:rPr>
        <w:t>AF543534</w:t>
      </w:r>
      <w:r>
        <w:rPr>
          <w:szCs w:val="20"/>
          <w:shd w:val="clear" w:color="auto" w:fill="FFFFFF"/>
        </w:rPr>
        <w:t>.</w:t>
      </w:r>
    </w:p>
    <w:p w14:paraId="4394B5C5" w14:textId="77777777" w:rsidR="00CF55FD" w:rsidRDefault="00CF55FD" w:rsidP="00210FFF">
      <w:pPr>
        <w:ind w:firstLine="720"/>
        <w:jc w:val="both"/>
      </w:pPr>
      <w:r>
        <w:t xml:space="preserve">Autobusa reģistrācija pārtraukta </w:t>
      </w:r>
      <w:r w:rsidRPr="00B47C9B">
        <w:t>02.01.2023</w:t>
      </w:r>
      <w:r>
        <w:t xml:space="preserve">. Kopš tā laika nav lietota. Stāv Praulienas pagasta darbnīcās. </w:t>
      </w:r>
    </w:p>
    <w:p w14:paraId="3B0E0F53" w14:textId="71E321A1" w:rsidR="00CF55FD" w:rsidRPr="00B47C9B" w:rsidRDefault="00CF55FD" w:rsidP="00210FFF">
      <w:pPr>
        <w:ind w:firstLine="720"/>
        <w:jc w:val="both"/>
        <w:rPr>
          <w:bCs/>
        </w:rPr>
      </w:pPr>
      <w:r>
        <w:rPr>
          <w:bCs/>
        </w:rPr>
        <w:t>Transportlīdzekļa pamatlīdzekļu uzskaites atlikusī vērtība pēc grāmatvedības datiem uz 2019.</w:t>
      </w:r>
      <w:r w:rsidR="00925E5A">
        <w:rPr>
          <w:bCs/>
        </w:rPr>
        <w:t xml:space="preserve"> </w:t>
      </w:r>
      <w:r>
        <w:rPr>
          <w:bCs/>
        </w:rPr>
        <w:t>gada 31.</w:t>
      </w:r>
      <w:r w:rsidR="00925E5A">
        <w:rPr>
          <w:bCs/>
        </w:rPr>
        <w:t xml:space="preserve"> </w:t>
      </w:r>
      <w:r>
        <w:rPr>
          <w:bCs/>
        </w:rPr>
        <w:t>decembri ir 0,00 EUR (nulle eiro un o centi) jeb transportlīdzeklis ir pilnībā nolietojies</w:t>
      </w:r>
    </w:p>
    <w:p w14:paraId="256EA4F1" w14:textId="77777777" w:rsidR="00CF55FD" w:rsidRDefault="00CF55FD" w:rsidP="00210FFF">
      <w:pPr>
        <w:jc w:val="both"/>
      </w:pPr>
      <w:r>
        <w:tab/>
        <w:t>Autobuss ir ļoti sliktā stāvoklī.</w:t>
      </w:r>
    </w:p>
    <w:p w14:paraId="20BA7776" w14:textId="77777777" w:rsidR="00CF55FD" w:rsidRDefault="00CF55FD" w:rsidP="00210FFF">
      <w:pPr>
        <w:jc w:val="both"/>
      </w:pPr>
      <w:r>
        <w:tab/>
        <w:t>Secināts, ka nav vērts ieguldīt līdzekļus autobusa atjaunošanā, jo izmaksas autobusa remontos, lai atjaunotu satiksmei derīgu, ir ļoti lielas.</w:t>
      </w:r>
    </w:p>
    <w:p w14:paraId="2C85AF67" w14:textId="77777777" w:rsidR="00CF55FD" w:rsidRPr="00B47C9B" w:rsidRDefault="00CF55FD" w:rsidP="00210FFF">
      <w:pPr>
        <w:ind w:firstLine="720"/>
        <w:jc w:val="both"/>
      </w:pPr>
      <w:r>
        <w:t xml:space="preserve">Lai pašvaldībai nerastos nelietderīgi izdevumi, augstāk minēto transportlīdzekli nepieciešams izslēgt no CSDD reģistra un norakstīt, nodot to utilizācijai metālapstrādes uzņēmumam. </w:t>
      </w:r>
    </w:p>
    <w:p w14:paraId="582F9FC9" w14:textId="66541FAF" w:rsidR="00986A70" w:rsidRDefault="00CF55FD" w:rsidP="00210FFF">
      <w:pPr>
        <w:ind w:right="-1" w:firstLine="720"/>
        <w:jc w:val="both"/>
      </w:pPr>
      <w:r>
        <w:t>Pamatojoties uz likuma “Par pašvaldībām” 21.</w:t>
      </w:r>
      <w:r w:rsidR="00925E5A">
        <w:t xml:space="preserve"> </w:t>
      </w:r>
      <w:r>
        <w:t>panta pirmās daļas 19.</w:t>
      </w:r>
      <w:r w:rsidR="00925E5A">
        <w:t xml:space="preserve"> </w:t>
      </w:r>
      <w:r>
        <w:t>punktu un likuma “Nolietotu transportlīdzekļu apsaimniekošanas likums” 6.</w:t>
      </w:r>
      <w:r w:rsidR="00925E5A">
        <w:t xml:space="preserve"> </w:t>
      </w:r>
      <w:r>
        <w:t xml:space="preserve">panta pirmo daļu, ņemot vērā 17.07.2024. Uzņēmējdarbības, teritoriālo un vides jautājumu komitejas </w:t>
      </w:r>
      <w:r w:rsidR="00986A70">
        <w:rPr>
          <w:rFonts w:eastAsia="Calibri"/>
          <w:iCs/>
          <w:szCs w:val="22"/>
          <w:lang w:eastAsia="en-US"/>
        </w:rPr>
        <w:t>un 23.07.2024. Finanšu un attīstības komitejas atzinumus,</w:t>
      </w:r>
      <w:r w:rsidR="00925E5A">
        <w:rPr>
          <w:rFonts w:eastAsia="Calibri"/>
          <w:iCs/>
          <w:szCs w:val="22"/>
          <w:lang w:eastAsia="en-US"/>
        </w:rPr>
        <w:t xml:space="preserve"> </w:t>
      </w:r>
      <w:r w:rsidR="00986A70">
        <w:rPr>
          <w:lang w:eastAsia="lo-LA" w:bidi="lo-LA"/>
        </w:rPr>
        <w:t>atklāti balsojot</w:t>
      </w:r>
      <w:r w:rsidR="00986A70">
        <w:rPr>
          <w:b/>
          <w:lang w:eastAsia="lo-LA" w:bidi="lo-LA"/>
        </w:rPr>
        <w:t xml:space="preserve">: PAR – </w:t>
      </w:r>
      <w:r w:rsidR="00986A70">
        <w:rPr>
          <w:rFonts w:eastAsia="Calibri"/>
          <w:b/>
          <w:noProof/>
        </w:rPr>
        <w:t xml:space="preserve">15 </w:t>
      </w:r>
      <w:r w:rsidR="00986A70">
        <w:rPr>
          <w:rFonts w:eastAsia="Calibri"/>
          <w:bCs/>
          <w:noProof/>
        </w:rPr>
        <w:t>(</w:t>
      </w:r>
      <w:r w:rsidR="00986A70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986A70">
        <w:rPr>
          <w:rFonts w:eastAsia="Calibri"/>
          <w:bCs/>
          <w:noProof/>
        </w:rPr>
        <w:t xml:space="preserve">), </w:t>
      </w:r>
      <w:r w:rsidR="00986A70">
        <w:rPr>
          <w:b/>
          <w:lang w:eastAsia="lo-LA" w:bidi="lo-LA"/>
        </w:rPr>
        <w:t>PRET - NAV, ATTURAS - NAV</w:t>
      </w:r>
      <w:r w:rsidR="00986A70">
        <w:rPr>
          <w:lang w:eastAsia="lo-LA" w:bidi="lo-LA"/>
        </w:rPr>
        <w:t xml:space="preserve">, Madonas novada pašvaldības dome </w:t>
      </w:r>
      <w:r w:rsidR="00986A70">
        <w:rPr>
          <w:b/>
          <w:lang w:eastAsia="lo-LA" w:bidi="lo-LA"/>
        </w:rPr>
        <w:t>NOLEMJ</w:t>
      </w:r>
      <w:r w:rsidR="00986A70">
        <w:rPr>
          <w:lang w:eastAsia="lo-LA" w:bidi="lo-LA"/>
        </w:rPr>
        <w:t>:</w:t>
      </w:r>
    </w:p>
    <w:p w14:paraId="02158F31" w14:textId="3611C467" w:rsidR="00CF55FD" w:rsidRDefault="00CF55FD" w:rsidP="00210FFF">
      <w:pPr>
        <w:ind w:firstLine="720"/>
        <w:jc w:val="both"/>
      </w:pPr>
    </w:p>
    <w:p w14:paraId="1022EB79" w14:textId="5E70D43B" w:rsidR="00CF55FD" w:rsidRDefault="00CF55FD" w:rsidP="00210FFF">
      <w:pPr>
        <w:pStyle w:val="Sarakstarindkopa"/>
        <w:numPr>
          <w:ilvl w:val="0"/>
          <w:numId w:val="54"/>
        </w:numPr>
        <w:ind w:left="709" w:hanging="709"/>
        <w:jc w:val="both"/>
      </w:pPr>
      <w:r>
        <w:t xml:space="preserve">Izslēgt no grāmatvedības uzskaites pašvaldības autobusu </w:t>
      </w:r>
      <w:r w:rsidRPr="00B47C9B">
        <w:t>ISUZU TURQUOISE</w:t>
      </w:r>
      <w:r>
        <w:t xml:space="preserve"> </w:t>
      </w:r>
      <w:r w:rsidRPr="00F13E9C">
        <w:rPr>
          <w:szCs w:val="20"/>
          <w:shd w:val="clear" w:color="auto" w:fill="FFFFFF"/>
        </w:rPr>
        <w:t xml:space="preserve">Valsts </w:t>
      </w:r>
      <w:r>
        <w:rPr>
          <w:szCs w:val="20"/>
          <w:shd w:val="clear" w:color="auto" w:fill="FFFFFF"/>
        </w:rPr>
        <w:t>N</w:t>
      </w:r>
      <w:r w:rsidRPr="00F13E9C">
        <w:rPr>
          <w:szCs w:val="20"/>
          <w:shd w:val="clear" w:color="auto" w:fill="FFFFFF"/>
        </w:rPr>
        <w:t>r.</w:t>
      </w:r>
      <w:r w:rsidR="00925E5A">
        <w:rPr>
          <w:szCs w:val="20"/>
          <w:shd w:val="clear" w:color="auto" w:fill="FFFFFF"/>
        </w:rPr>
        <w:t xml:space="preserve"> </w:t>
      </w:r>
      <w:r>
        <w:t>HH4419</w:t>
      </w:r>
      <w:r w:rsidRPr="00F13E9C">
        <w:rPr>
          <w:szCs w:val="20"/>
          <w:shd w:val="clear" w:color="auto" w:fill="FFFFFF"/>
        </w:rPr>
        <w:t>;</w:t>
      </w:r>
      <w:r>
        <w:rPr>
          <w:szCs w:val="20"/>
          <w:shd w:val="clear" w:color="auto" w:fill="FFFFFF"/>
        </w:rPr>
        <w:t xml:space="preserve"> </w:t>
      </w:r>
      <w:r w:rsidRPr="00F13E9C">
        <w:rPr>
          <w:szCs w:val="20"/>
          <w:shd w:val="clear" w:color="auto" w:fill="FFFFFF"/>
        </w:rPr>
        <w:t xml:space="preserve">Pases nr. </w:t>
      </w:r>
      <w:r w:rsidRPr="00B47C9B">
        <w:rPr>
          <w:szCs w:val="20"/>
          <w:shd w:val="clear" w:color="auto" w:fill="FFFFFF"/>
        </w:rPr>
        <w:t>AF543534</w:t>
      </w:r>
    </w:p>
    <w:p w14:paraId="26B03BEE" w14:textId="77777777" w:rsidR="00CF55FD" w:rsidRDefault="00CF55FD" w:rsidP="00210FFF">
      <w:pPr>
        <w:pStyle w:val="Sarakstarindkopa"/>
        <w:numPr>
          <w:ilvl w:val="0"/>
          <w:numId w:val="54"/>
        </w:numPr>
        <w:ind w:left="709" w:hanging="709"/>
        <w:jc w:val="both"/>
      </w:pPr>
      <w:r>
        <w:t xml:space="preserve">Transportlīdzekli realizēt, nododot utilizācijai transportlīdzekļu apstrādes uzņēmumā, pretī saņemot likvidācijas sertifikātu.  </w:t>
      </w:r>
      <w:r w:rsidRPr="0020469F">
        <w:t xml:space="preserve"> </w:t>
      </w:r>
    </w:p>
    <w:p w14:paraId="2E71D960" w14:textId="77777777" w:rsidR="00CF55FD" w:rsidRDefault="00CF55FD" w:rsidP="00210FFF">
      <w:pPr>
        <w:keepNext/>
        <w:jc w:val="both"/>
        <w:outlineLvl w:val="0"/>
        <w:rPr>
          <w:b/>
          <w:bCs/>
          <w:kern w:val="24"/>
        </w:rPr>
      </w:pPr>
    </w:p>
    <w:bookmarkEnd w:id="215"/>
    <w:bookmarkEnd w:id="216"/>
    <w:p w14:paraId="0161D5BA" w14:textId="77777777" w:rsidR="00D66915" w:rsidRDefault="00D66915" w:rsidP="00130FF1">
      <w:pPr>
        <w:contextualSpacing/>
        <w:jc w:val="both"/>
        <w:rPr>
          <w:b/>
          <w:bCs/>
        </w:rPr>
      </w:pPr>
    </w:p>
    <w:p w14:paraId="6561CA7D" w14:textId="7A27D966" w:rsidR="008B1BC7" w:rsidRPr="00F421A8" w:rsidRDefault="000D63E7" w:rsidP="004624BB">
      <w:pPr>
        <w:jc w:val="both"/>
        <w:rPr>
          <w:bCs/>
        </w:rPr>
      </w:pPr>
      <w:bookmarkStart w:id="220" w:name="_Hlk173165329"/>
      <w:bookmarkStart w:id="221" w:name="_Hlk173165155"/>
      <w:bookmarkStart w:id="222" w:name="_Hlk173164898"/>
      <w:bookmarkStart w:id="223" w:name="_Hlk173164665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7"/>
      <w:bookmarkEnd w:id="218"/>
      <w:bookmarkEnd w:id="219"/>
      <w:r w:rsidRPr="00F421A8">
        <w:rPr>
          <w:bCs/>
        </w:rPr>
        <w:t xml:space="preserve">         </w:t>
      </w:r>
      <w:bookmarkEnd w:id="220"/>
      <w:bookmarkEnd w:id="221"/>
      <w:bookmarkEnd w:id="222"/>
      <w:bookmarkEnd w:id="223"/>
    </w:p>
    <w:p w14:paraId="73A21358" w14:textId="77777777" w:rsidR="008B1BC7" w:rsidRPr="000D63E7" w:rsidRDefault="008B1BC7" w:rsidP="004624BB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Default="008B1BC7" w:rsidP="004624BB">
      <w:pPr>
        <w:jc w:val="both"/>
      </w:pPr>
    </w:p>
    <w:p w14:paraId="10C2C667" w14:textId="77777777" w:rsidR="00D66915" w:rsidRPr="000D63E7" w:rsidRDefault="00D66915" w:rsidP="004624BB">
      <w:pPr>
        <w:jc w:val="both"/>
      </w:pPr>
    </w:p>
    <w:p w14:paraId="400D6BC2" w14:textId="77777777" w:rsidR="008B1BC7" w:rsidRPr="000D63E7" w:rsidRDefault="008B1BC7" w:rsidP="004624BB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20B2686B" w14:textId="77777777" w:rsidR="00CF55FD" w:rsidRPr="000936CF" w:rsidRDefault="00CF55FD" w:rsidP="00CF55FD">
      <w:pPr>
        <w:jc w:val="both"/>
        <w:rPr>
          <w:i/>
          <w:iCs/>
        </w:rPr>
      </w:pPr>
      <w:r>
        <w:rPr>
          <w:i/>
          <w:iCs/>
        </w:rPr>
        <w:t>Jakovļevs 26151372</w:t>
      </w:r>
    </w:p>
    <w:p w14:paraId="01864015" w14:textId="6A359977" w:rsidR="002166A8" w:rsidRPr="00130FF1" w:rsidRDefault="002166A8" w:rsidP="00D66915">
      <w:pPr>
        <w:jc w:val="both"/>
        <w:rPr>
          <w:rFonts w:eastAsia="Calibri"/>
          <w:iCs/>
          <w:sz w:val="32"/>
          <w:szCs w:val="32"/>
        </w:rPr>
      </w:pPr>
    </w:p>
    <w:sectPr w:rsidR="002166A8" w:rsidRPr="00130FF1" w:rsidSect="001142D4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D14C" w14:textId="77777777" w:rsidR="001430E2" w:rsidRDefault="001430E2" w:rsidP="000509C7">
      <w:r>
        <w:separator/>
      </w:r>
    </w:p>
  </w:endnote>
  <w:endnote w:type="continuationSeparator" w:id="0">
    <w:p w14:paraId="77123CB6" w14:textId="77777777" w:rsidR="001430E2" w:rsidRDefault="001430E2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4900" w14:textId="4ABB8301" w:rsidR="00925E5A" w:rsidRPr="00D51911" w:rsidRDefault="00925E5A" w:rsidP="00925E5A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7136BF24" w14:textId="27E9ADC1" w:rsidR="00925E5A" w:rsidRDefault="00925E5A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BBB3" w14:textId="77777777" w:rsidR="001430E2" w:rsidRDefault="001430E2" w:rsidP="000509C7">
      <w:r>
        <w:separator/>
      </w:r>
    </w:p>
  </w:footnote>
  <w:footnote w:type="continuationSeparator" w:id="0">
    <w:p w14:paraId="0F2825FD" w14:textId="77777777" w:rsidR="001430E2" w:rsidRDefault="001430E2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2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7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31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7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9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1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6"/>
  </w:num>
  <w:num w:numId="2" w16cid:durableId="647591835">
    <w:abstractNumId w:val="31"/>
  </w:num>
  <w:num w:numId="3" w16cid:durableId="149493070">
    <w:abstractNumId w:val="15"/>
  </w:num>
  <w:num w:numId="4" w16cid:durableId="210969395">
    <w:abstractNumId w:val="44"/>
  </w:num>
  <w:num w:numId="5" w16cid:durableId="1196894447">
    <w:abstractNumId w:val="5"/>
  </w:num>
  <w:num w:numId="6" w16cid:durableId="1383212054">
    <w:abstractNumId w:val="10"/>
  </w:num>
  <w:num w:numId="7" w16cid:durableId="669601243">
    <w:abstractNumId w:val="14"/>
  </w:num>
  <w:num w:numId="8" w16cid:durableId="880941945">
    <w:abstractNumId w:val="4"/>
  </w:num>
  <w:num w:numId="9" w16cid:durableId="711421502">
    <w:abstractNumId w:val="16"/>
  </w:num>
  <w:num w:numId="10" w16cid:durableId="1805736607">
    <w:abstractNumId w:val="33"/>
  </w:num>
  <w:num w:numId="11" w16cid:durableId="1054084408">
    <w:abstractNumId w:val="17"/>
  </w:num>
  <w:num w:numId="12" w16cid:durableId="495610432">
    <w:abstractNumId w:val="37"/>
  </w:num>
  <w:num w:numId="13" w16cid:durableId="1082726692">
    <w:abstractNumId w:val="27"/>
  </w:num>
  <w:num w:numId="14" w16cid:durableId="424345770">
    <w:abstractNumId w:val="23"/>
  </w:num>
  <w:num w:numId="15" w16cid:durableId="335806753">
    <w:abstractNumId w:val="3"/>
  </w:num>
  <w:num w:numId="16" w16cid:durableId="412287087">
    <w:abstractNumId w:val="32"/>
  </w:num>
  <w:num w:numId="17" w16cid:durableId="463695402">
    <w:abstractNumId w:val="41"/>
  </w:num>
  <w:num w:numId="18" w16cid:durableId="695622728">
    <w:abstractNumId w:val="7"/>
  </w:num>
  <w:num w:numId="19" w16cid:durableId="1953239483">
    <w:abstractNumId w:val="12"/>
  </w:num>
  <w:num w:numId="20" w16cid:durableId="952595286">
    <w:abstractNumId w:val="39"/>
  </w:num>
  <w:num w:numId="21" w16cid:durableId="1585066613">
    <w:abstractNumId w:val="29"/>
  </w:num>
  <w:num w:numId="22" w16cid:durableId="1676612613">
    <w:abstractNumId w:val="47"/>
  </w:num>
  <w:num w:numId="23" w16cid:durableId="460458857">
    <w:abstractNumId w:val="43"/>
  </w:num>
  <w:num w:numId="24" w16cid:durableId="1425809115">
    <w:abstractNumId w:val="25"/>
  </w:num>
  <w:num w:numId="25" w16cid:durableId="334845995">
    <w:abstractNumId w:val="52"/>
  </w:num>
  <w:num w:numId="26" w16cid:durableId="103423233">
    <w:abstractNumId w:val="21"/>
  </w:num>
  <w:num w:numId="27" w16cid:durableId="798764029">
    <w:abstractNumId w:val="18"/>
  </w:num>
  <w:num w:numId="28" w16cid:durableId="1225797879">
    <w:abstractNumId w:val="34"/>
  </w:num>
  <w:num w:numId="29" w16cid:durableId="332496656">
    <w:abstractNumId w:val="35"/>
  </w:num>
  <w:num w:numId="30" w16cid:durableId="522984173">
    <w:abstractNumId w:val="19"/>
  </w:num>
  <w:num w:numId="31" w16cid:durableId="1528326674">
    <w:abstractNumId w:val="13"/>
  </w:num>
  <w:num w:numId="32" w16cid:durableId="1544631311">
    <w:abstractNumId w:val="51"/>
  </w:num>
  <w:num w:numId="33" w16cid:durableId="1419594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0"/>
  </w:num>
  <w:num w:numId="35" w16cid:durableId="1542590525">
    <w:abstractNumId w:val="46"/>
  </w:num>
  <w:num w:numId="36" w16cid:durableId="787119903">
    <w:abstractNumId w:val="42"/>
  </w:num>
  <w:num w:numId="37" w16cid:durableId="1560245415">
    <w:abstractNumId w:val="49"/>
  </w:num>
  <w:num w:numId="38" w16cid:durableId="1785344574">
    <w:abstractNumId w:val="45"/>
  </w:num>
  <w:num w:numId="39" w16cid:durableId="930742704">
    <w:abstractNumId w:val="11"/>
  </w:num>
  <w:num w:numId="40" w16cid:durableId="105929047">
    <w:abstractNumId w:val="30"/>
  </w:num>
  <w:num w:numId="41" w16cid:durableId="226959841">
    <w:abstractNumId w:val="0"/>
  </w:num>
  <w:num w:numId="42" w16cid:durableId="13296749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8"/>
  </w:num>
  <w:num w:numId="44" w16cid:durableId="1625774831">
    <w:abstractNumId w:val="28"/>
  </w:num>
  <w:num w:numId="45" w16cid:durableId="1365708792">
    <w:abstractNumId w:val="1"/>
  </w:num>
  <w:num w:numId="46" w16cid:durableId="1317681462">
    <w:abstractNumId w:val="9"/>
  </w:num>
  <w:num w:numId="47" w16cid:durableId="1910530301">
    <w:abstractNumId w:val="22"/>
  </w:num>
  <w:num w:numId="48" w16cid:durableId="236791526">
    <w:abstractNumId w:val="26"/>
  </w:num>
  <w:num w:numId="49" w16cid:durableId="2100133608">
    <w:abstractNumId w:val="2"/>
  </w:num>
  <w:num w:numId="50" w16cid:durableId="413746047">
    <w:abstractNumId w:val="50"/>
  </w:num>
  <w:num w:numId="51" w16cid:durableId="263533713">
    <w:abstractNumId w:val="6"/>
  </w:num>
  <w:num w:numId="52" w16cid:durableId="1360543319">
    <w:abstractNumId w:val="48"/>
  </w:num>
  <w:num w:numId="53" w16cid:durableId="1219824022">
    <w:abstractNumId w:val="38"/>
  </w:num>
  <w:num w:numId="54" w16cid:durableId="515274341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6C8F"/>
    <w:rsid w:val="001430E2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0FFF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E71D8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21B"/>
    <w:rsid w:val="004407F1"/>
    <w:rsid w:val="00442E93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6E18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38E9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4D84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5E5A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28D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A70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25F34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0BAE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2C72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17DFE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470</cp:revision>
  <cp:lastPrinted>2024-02-28T16:04:00Z</cp:lastPrinted>
  <dcterms:created xsi:type="dcterms:W3CDTF">2024-02-20T07:30:00Z</dcterms:created>
  <dcterms:modified xsi:type="dcterms:W3CDTF">2024-08-02T14:09:00Z</dcterms:modified>
</cp:coreProperties>
</file>